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38" w:type="dxa"/>
        <w:tblInd w:w="5778" w:type="dxa"/>
        <w:tblLook w:val="0000"/>
      </w:tblPr>
      <w:tblGrid>
        <w:gridCol w:w="4238"/>
      </w:tblGrid>
      <w:tr w:rsidR="00056F3F" w:rsidTr="009713D8">
        <w:trPr>
          <w:trHeight w:val="688"/>
        </w:trPr>
        <w:tc>
          <w:tcPr>
            <w:tcW w:w="4238" w:type="dxa"/>
          </w:tcPr>
          <w:p w:rsidR="00B4115E" w:rsidRDefault="00B4115E" w:rsidP="00B411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ЗАТВЕРДЖЕНО</w:t>
            </w:r>
          </w:p>
          <w:p w:rsidR="00B4115E" w:rsidRPr="003012D9" w:rsidRDefault="00B4115E" w:rsidP="00B411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12D9">
              <w:rPr>
                <w:rFonts w:ascii="Times New Roman" w:hAnsi="Times New Roman" w:cs="Times New Roman"/>
                <w:sz w:val="28"/>
                <w:szCs w:val="28"/>
              </w:rPr>
              <w:t>Наказ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Pr="003012D9">
              <w:rPr>
                <w:rFonts w:ascii="Times New Roman" w:hAnsi="Times New Roman" w:cs="Times New Roman"/>
                <w:sz w:val="28"/>
                <w:szCs w:val="28"/>
              </w:rPr>
              <w:t xml:space="preserve"> керівника апарату Донецькогоапеляційного адміністративного суду</w:t>
            </w:r>
          </w:p>
          <w:p w:rsidR="00056F3F" w:rsidRPr="00056F3F" w:rsidRDefault="00B4115E" w:rsidP="00B411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21.12.2017 року  №199/ОДА</w:t>
            </w:r>
          </w:p>
        </w:tc>
      </w:tr>
    </w:tbl>
    <w:p w:rsidR="009713D8" w:rsidRDefault="009713D8" w:rsidP="00056F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6F3F" w:rsidRPr="00FE1F60" w:rsidRDefault="00056F3F" w:rsidP="00056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F60">
        <w:rPr>
          <w:rFonts w:ascii="Times New Roman" w:hAnsi="Times New Roman" w:cs="Times New Roman"/>
          <w:b/>
          <w:sz w:val="28"/>
          <w:szCs w:val="28"/>
        </w:rPr>
        <w:t>УМОВИ</w:t>
      </w:r>
    </w:p>
    <w:p w:rsidR="00DD5EB1" w:rsidRPr="00FE1F60" w:rsidRDefault="00056F3F" w:rsidP="00056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F60">
        <w:rPr>
          <w:rFonts w:ascii="Times New Roman" w:hAnsi="Times New Roman" w:cs="Times New Roman"/>
          <w:b/>
          <w:sz w:val="28"/>
          <w:szCs w:val="28"/>
        </w:rPr>
        <w:t>проведення конкурсу на за</w:t>
      </w:r>
      <w:r w:rsidR="007217E1" w:rsidRPr="00FE1F60">
        <w:rPr>
          <w:rFonts w:ascii="Times New Roman" w:hAnsi="Times New Roman" w:cs="Times New Roman"/>
          <w:b/>
          <w:sz w:val="28"/>
          <w:szCs w:val="28"/>
        </w:rPr>
        <w:t>й</w:t>
      </w:r>
      <w:r w:rsidRPr="00FE1F60">
        <w:rPr>
          <w:rFonts w:ascii="Times New Roman" w:hAnsi="Times New Roman" w:cs="Times New Roman"/>
          <w:b/>
          <w:sz w:val="28"/>
          <w:szCs w:val="28"/>
        </w:rPr>
        <w:t xml:space="preserve">няття вакантної посади державної служби </w:t>
      </w:r>
    </w:p>
    <w:p w:rsidR="00056F3F" w:rsidRPr="00FE1F60" w:rsidRDefault="00D622EC" w:rsidP="00D622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F60">
        <w:rPr>
          <w:rFonts w:ascii="Times New Roman" w:hAnsi="Times New Roman" w:cs="Times New Roman"/>
          <w:b/>
          <w:sz w:val="28"/>
          <w:szCs w:val="28"/>
        </w:rPr>
        <w:t>категорії «В»–</w:t>
      </w:r>
      <w:r w:rsidR="008E5E00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865A8D">
        <w:rPr>
          <w:rFonts w:ascii="Times New Roman" w:hAnsi="Times New Roman" w:cs="Times New Roman"/>
          <w:b/>
          <w:sz w:val="28"/>
          <w:szCs w:val="28"/>
        </w:rPr>
        <w:t>таршого секретаря суду</w:t>
      </w:r>
      <w:r w:rsidR="0062626A">
        <w:rPr>
          <w:rFonts w:ascii="Times New Roman" w:hAnsi="Times New Roman" w:cs="Times New Roman"/>
          <w:b/>
          <w:sz w:val="28"/>
          <w:szCs w:val="28"/>
        </w:rPr>
        <w:t xml:space="preserve"> відділу діловодства та обліку звернень громадян </w:t>
      </w:r>
      <w:r w:rsidR="00DD5EB1" w:rsidRPr="00FE1F60">
        <w:rPr>
          <w:rFonts w:ascii="Times New Roman" w:hAnsi="Times New Roman" w:cs="Times New Roman"/>
          <w:b/>
          <w:sz w:val="28"/>
          <w:szCs w:val="28"/>
        </w:rPr>
        <w:t>Донецького апеляційного адміністративного суду (</w:t>
      </w:r>
      <w:r w:rsidR="0062626A">
        <w:rPr>
          <w:rFonts w:ascii="Times New Roman" w:hAnsi="Times New Roman" w:cs="Times New Roman"/>
          <w:b/>
          <w:sz w:val="28"/>
          <w:szCs w:val="28"/>
        </w:rPr>
        <w:t>1</w:t>
      </w:r>
      <w:r w:rsidR="00DD5EB1" w:rsidRPr="00FE1F60">
        <w:rPr>
          <w:rFonts w:ascii="Times New Roman" w:hAnsi="Times New Roman" w:cs="Times New Roman"/>
          <w:b/>
          <w:sz w:val="28"/>
          <w:szCs w:val="28"/>
        </w:rPr>
        <w:t xml:space="preserve"> посад</w:t>
      </w:r>
      <w:r w:rsidR="0062626A">
        <w:rPr>
          <w:rFonts w:ascii="Times New Roman" w:hAnsi="Times New Roman" w:cs="Times New Roman"/>
          <w:b/>
          <w:sz w:val="28"/>
          <w:szCs w:val="28"/>
        </w:rPr>
        <w:t>а</w:t>
      </w:r>
      <w:r w:rsidR="00DD5EB1" w:rsidRPr="00FE1F60">
        <w:rPr>
          <w:rFonts w:ascii="Times New Roman" w:hAnsi="Times New Roman" w:cs="Times New Roman"/>
          <w:b/>
          <w:sz w:val="28"/>
          <w:szCs w:val="28"/>
        </w:rPr>
        <w:t>)</w:t>
      </w:r>
    </w:p>
    <w:p w:rsidR="00DD5EB1" w:rsidRDefault="00DD5EB1" w:rsidP="00DD5E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70" w:type="dxa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41"/>
        <w:gridCol w:w="7229"/>
      </w:tblGrid>
      <w:tr w:rsidR="00DD5EB1" w:rsidTr="00D50A10">
        <w:trPr>
          <w:trHeight w:val="495"/>
        </w:trPr>
        <w:tc>
          <w:tcPr>
            <w:tcW w:w="9870" w:type="dxa"/>
            <w:gridSpan w:val="2"/>
          </w:tcPr>
          <w:p w:rsidR="00DD5EB1" w:rsidRPr="00DD5EB1" w:rsidRDefault="00DD5EB1" w:rsidP="00DD5E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Загальні умови</w:t>
            </w:r>
          </w:p>
        </w:tc>
      </w:tr>
      <w:tr w:rsidR="00DD5EB1" w:rsidTr="00D50A10">
        <w:trPr>
          <w:trHeight w:val="70"/>
        </w:trPr>
        <w:tc>
          <w:tcPr>
            <w:tcW w:w="2641" w:type="dxa"/>
          </w:tcPr>
          <w:p w:rsidR="00DD5EB1" w:rsidRPr="008E5E00" w:rsidRDefault="00DD5EB1" w:rsidP="00DD5E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E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7229" w:type="dxa"/>
          </w:tcPr>
          <w:p w:rsidR="00865A8D" w:rsidRPr="00CF243B" w:rsidRDefault="00865A8D" w:rsidP="0010196A">
            <w:pPr>
              <w:pStyle w:val="a3"/>
              <w:numPr>
                <w:ilvl w:val="0"/>
                <w:numId w:val="19"/>
              </w:numPr>
              <w:ind w:left="27" w:firstLine="3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43B">
              <w:rPr>
                <w:rFonts w:ascii="Times New Roman" w:hAnsi="Times New Roman" w:cs="Times New Roman"/>
                <w:sz w:val="28"/>
                <w:szCs w:val="28"/>
              </w:rPr>
              <w:t>Організовує та забезпечує належну роботу секретарів суду відповідно до вимог чинного законодавства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5A8D" w:rsidRPr="00CF243B" w:rsidRDefault="00865A8D" w:rsidP="0010196A">
            <w:pPr>
              <w:pStyle w:val="a3"/>
              <w:numPr>
                <w:ilvl w:val="0"/>
                <w:numId w:val="19"/>
              </w:numPr>
              <w:ind w:left="27" w:firstLine="3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43B">
              <w:rPr>
                <w:rFonts w:ascii="Times New Roman" w:hAnsi="Times New Roman" w:cs="Times New Roman"/>
                <w:sz w:val="28"/>
                <w:szCs w:val="28"/>
              </w:rPr>
              <w:t>Реєструє апеляційні скар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ги, які надійшли на адресу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суду</w:t>
            </w:r>
            <w:r w:rsidRPr="0006689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Pr="00066895">
              <w:rPr>
                <w:rFonts w:ascii="Times New Roman" w:hAnsi="Times New Roman" w:cs="Times New Roman"/>
                <w:sz w:val="28"/>
                <w:szCs w:val="28"/>
              </w:rPr>
              <w:t xml:space="preserve"> порядку, передбаченого  статтею 186  Кодексу адміністративного судочинства України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F243B">
              <w:rPr>
                <w:rFonts w:ascii="Times New Roman" w:hAnsi="Times New Roman" w:cs="Times New Roman"/>
                <w:sz w:val="28"/>
                <w:szCs w:val="28"/>
              </w:rPr>
              <w:t xml:space="preserve">як копії та здійснює ведення журналу реєстрації копій апеляційних скарг в автоматизованій системі документообігу суду. </w:t>
            </w:r>
          </w:p>
          <w:p w:rsidR="00865A8D" w:rsidRPr="00CF243B" w:rsidRDefault="00865A8D" w:rsidP="0010196A">
            <w:pPr>
              <w:pStyle w:val="a3"/>
              <w:numPr>
                <w:ilvl w:val="0"/>
                <w:numId w:val="19"/>
              </w:numPr>
              <w:ind w:left="27" w:firstLine="3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43B">
              <w:rPr>
                <w:rFonts w:ascii="Times New Roman" w:hAnsi="Times New Roman" w:cs="Times New Roman"/>
                <w:sz w:val="28"/>
                <w:szCs w:val="28"/>
              </w:rPr>
              <w:t>Ознайомлює працівників відділу знормативними і методичними документами зділоводства на виробничих нарадах відділу.</w:t>
            </w:r>
          </w:p>
          <w:p w:rsidR="00865A8D" w:rsidRPr="00CF243B" w:rsidRDefault="00865A8D" w:rsidP="0010196A">
            <w:pPr>
              <w:pStyle w:val="a3"/>
              <w:numPr>
                <w:ilvl w:val="0"/>
                <w:numId w:val="19"/>
              </w:numPr>
              <w:ind w:left="27" w:firstLine="3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43B">
              <w:rPr>
                <w:rFonts w:ascii="Times New Roman" w:hAnsi="Times New Roman" w:cs="Times New Roman"/>
                <w:sz w:val="28"/>
                <w:szCs w:val="28"/>
              </w:rPr>
              <w:t>Відповідає за ведення діловодства у відділі; забезпечує облік та проходження документів (в тому числі службовими документами та документами з обмеженим доступом) у встановлені строки; звітує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   начальником </w:t>
            </w:r>
            <w:r w:rsidRPr="00CF243B">
              <w:rPr>
                <w:rFonts w:ascii="Times New Roman" w:hAnsi="Times New Roman" w:cs="Times New Roman"/>
                <w:sz w:val="28"/>
                <w:szCs w:val="28"/>
              </w:rPr>
              <w:t>відділу про їх виконання.</w:t>
            </w:r>
          </w:p>
          <w:p w:rsidR="00865A8D" w:rsidRPr="00CF243B" w:rsidRDefault="00865A8D" w:rsidP="0010196A">
            <w:pPr>
              <w:pStyle w:val="a3"/>
              <w:numPr>
                <w:ilvl w:val="0"/>
                <w:numId w:val="19"/>
              </w:numPr>
              <w:ind w:left="27" w:firstLine="3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43B">
              <w:rPr>
                <w:rFonts w:ascii="Times New Roman" w:hAnsi="Times New Roman" w:cs="Times New Roman"/>
                <w:sz w:val="28"/>
                <w:szCs w:val="28"/>
              </w:rPr>
              <w:t>Організовує роботу архіву суду відповідно до вимог чинного законодавства; забезпечує зберігання документів, які надійшли до архіву суду; здійснює аналітичну роботу щодо стану роботи архіву суду.</w:t>
            </w:r>
          </w:p>
          <w:p w:rsidR="00865A8D" w:rsidRPr="00CF243B" w:rsidRDefault="00865A8D" w:rsidP="0010196A">
            <w:pPr>
              <w:pStyle w:val="a3"/>
              <w:numPr>
                <w:ilvl w:val="0"/>
                <w:numId w:val="19"/>
              </w:numPr>
              <w:ind w:left="27" w:firstLine="3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43B">
              <w:rPr>
                <w:rFonts w:ascii="Times New Roman" w:hAnsi="Times New Roman" w:cs="Times New Roman"/>
                <w:sz w:val="28"/>
                <w:szCs w:val="28"/>
              </w:rPr>
              <w:t>Організовує роботу експертної комісії суду, складає протоколи її засідань.</w:t>
            </w:r>
          </w:p>
          <w:p w:rsidR="00865A8D" w:rsidRPr="00CF243B" w:rsidRDefault="00865A8D" w:rsidP="0010196A">
            <w:pPr>
              <w:pStyle w:val="a3"/>
              <w:numPr>
                <w:ilvl w:val="0"/>
                <w:numId w:val="19"/>
              </w:numPr>
              <w:ind w:left="27" w:firstLine="3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43B">
              <w:rPr>
                <w:rFonts w:ascii="Times New Roman" w:hAnsi="Times New Roman" w:cs="Times New Roman"/>
                <w:sz w:val="28"/>
                <w:szCs w:val="28"/>
              </w:rPr>
              <w:t>Проводить перевірку формування справ та підготовку їх до наступного зберігання в архіві суду; надає практичну допомогу у правильному формуванні справ.</w:t>
            </w:r>
          </w:p>
          <w:p w:rsidR="00865A8D" w:rsidRPr="00CF243B" w:rsidRDefault="00865A8D" w:rsidP="0010196A">
            <w:pPr>
              <w:pStyle w:val="a3"/>
              <w:numPr>
                <w:ilvl w:val="0"/>
                <w:numId w:val="19"/>
              </w:numPr>
              <w:ind w:left="27" w:firstLine="3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43B">
              <w:rPr>
                <w:rFonts w:ascii="Times New Roman" w:hAnsi="Times New Roman" w:cs="Times New Roman"/>
                <w:sz w:val="28"/>
                <w:szCs w:val="28"/>
              </w:rPr>
              <w:t>Проводить відбір документів (справ) до знищення; складає акти про виділення до знищення документів (справ), про нестачуархівних документів (справ), акти перевіряння наявності документів.</w:t>
            </w:r>
          </w:p>
          <w:p w:rsidR="00865A8D" w:rsidRPr="00CF243B" w:rsidRDefault="00865A8D" w:rsidP="0010196A">
            <w:pPr>
              <w:pStyle w:val="a3"/>
              <w:numPr>
                <w:ilvl w:val="0"/>
                <w:numId w:val="19"/>
              </w:numPr>
              <w:ind w:left="27" w:firstLine="3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43B">
              <w:rPr>
                <w:rFonts w:ascii="Times New Roman" w:hAnsi="Times New Roman" w:cs="Times New Roman"/>
                <w:sz w:val="28"/>
                <w:szCs w:val="28"/>
              </w:rPr>
              <w:t>3дійснює видачу архівних справ тадокументів у тимчасове користування,складає про це акти.</w:t>
            </w:r>
          </w:p>
          <w:p w:rsidR="00865A8D" w:rsidRPr="00CF243B" w:rsidRDefault="00865A8D" w:rsidP="0010196A">
            <w:pPr>
              <w:pStyle w:val="a3"/>
              <w:numPr>
                <w:ilvl w:val="0"/>
                <w:numId w:val="19"/>
              </w:numPr>
              <w:ind w:left="27" w:firstLine="3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4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Формує номенклатурні справи відділу діловодства та обліку звернень громадян, відповідно до номенклатури справ суду; контролює їх передачу до архіву суду у встановлені строки.</w:t>
            </w:r>
          </w:p>
          <w:p w:rsidR="00865A8D" w:rsidRPr="00CF243B" w:rsidRDefault="00865A8D" w:rsidP="0010196A">
            <w:pPr>
              <w:pStyle w:val="a3"/>
              <w:numPr>
                <w:ilvl w:val="0"/>
                <w:numId w:val="19"/>
              </w:numPr>
              <w:ind w:left="27" w:firstLine="3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43B">
              <w:rPr>
                <w:rFonts w:ascii="Times New Roman" w:hAnsi="Times New Roman" w:cs="Times New Roman"/>
                <w:sz w:val="28"/>
                <w:szCs w:val="28"/>
              </w:rPr>
              <w:t>Виконує в повному обсязі обов’язки особи, відповідальної за видачу компакт-дисків, ведення Журналу обліку видачі та повернення компакт-дисків працівникам апарату суду, у разі її відсутності.</w:t>
            </w:r>
          </w:p>
          <w:p w:rsidR="007422C2" w:rsidRPr="00E51607" w:rsidRDefault="00865A8D" w:rsidP="0010196A">
            <w:pPr>
              <w:pStyle w:val="a3"/>
              <w:numPr>
                <w:ilvl w:val="0"/>
                <w:numId w:val="19"/>
              </w:numPr>
              <w:ind w:left="27" w:firstLine="3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43B">
              <w:rPr>
                <w:rFonts w:ascii="Times New Roman" w:hAnsi="Times New Roman" w:cs="Times New Roman"/>
                <w:sz w:val="28"/>
                <w:szCs w:val="28"/>
              </w:rPr>
              <w:t>Відповідає за роботу з речовими дока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зами (зберігання, обліку тощо).</w:t>
            </w:r>
          </w:p>
        </w:tc>
      </w:tr>
      <w:tr w:rsidR="00B4115E" w:rsidTr="00D50A10">
        <w:trPr>
          <w:trHeight w:val="495"/>
        </w:trPr>
        <w:tc>
          <w:tcPr>
            <w:tcW w:w="2641" w:type="dxa"/>
          </w:tcPr>
          <w:p w:rsidR="00B4115E" w:rsidRPr="00B4115E" w:rsidRDefault="00B4115E" w:rsidP="00DD5E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15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7229" w:type="dxa"/>
          </w:tcPr>
          <w:p w:rsidR="00B4115E" w:rsidRDefault="00B4115E" w:rsidP="00F679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Посадовий оклад – 3352 грн.;</w:t>
            </w:r>
          </w:p>
          <w:p w:rsidR="00B4115E" w:rsidRDefault="00B4115E" w:rsidP="00F679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надбавка за ранг державного службовця та вислугу років;</w:t>
            </w:r>
          </w:p>
          <w:p w:rsidR="00B4115E" w:rsidRDefault="00B4115E" w:rsidP="00F679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інші надбавки та доплати, передбачені статтею 52 Закону України «Про державну службу» </w:t>
            </w:r>
            <w:r w:rsidRPr="005909A9">
              <w:rPr>
                <w:rStyle w:val="FontStyle12"/>
                <w:sz w:val="28"/>
                <w:szCs w:val="28"/>
              </w:rPr>
              <w:t>за наявності достатнього фонду оплати праці</w:t>
            </w:r>
          </w:p>
        </w:tc>
      </w:tr>
      <w:tr w:rsidR="00B4115E" w:rsidTr="00D50A10">
        <w:trPr>
          <w:trHeight w:val="495"/>
        </w:trPr>
        <w:tc>
          <w:tcPr>
            <w:tcW w:w="2641" w:type="dxa"/>
          </w:tcPr>
          <w:p w:rsidR="00B4115E" w:rsidRPr="00B4115E" w:rsidRDefault="00B4115E" w:rsidP="00DD5E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1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Інформація про строковість чи безстроковість призначення на посаду </w:t>
            </w:r>
          </w:p>
        </w:tc>
        <w:tc>
          <w:tcPr>
            <w:tcW w:w="7229" w:type="dxa"/>
          </w:tcPr>
          <w:p w:rsidR="00B4115E" w:rsidRPr="001429FE" w:rsidRDefault="00B4115E" w:rsidP="00B411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посада, безстрокове призначення</w:t>
            </w:r>
          </w:p>
        </w:tc>
      </w:tr>
      <w:tr w:rsidR="00B4115E" w:rsidTr="00D50A10">
        <w:trPr>
          <w:trHeight w:val="495"/>
        </w:trPr>
        <w:tc>
          <w:tcPr>
            <w:tcW w:w="2641" w:type="dxa"/>
          </w:tcPr>
          <w:p w:rsidR="00B4115E" w:rsidRPr="00B4115E" w:rsidRDefault="00B4115E" w:rsidP="00DD5E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15E">
              <w:rPr>
                <w:rFonts w:ascii="Times New Roman" w:hAnsi="Times New Roman" w:cs="Times New Roman"/>
                <w:b/>
                <w:sz w:val="28"/>
                <w:szCs w:val="28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7229" w:type="dxa"/>
          </w:tcPr>
          <w:p w:rsidR="00B4115E" w:rsidRPr="003012D9" w:rsidRDefault="00B4115E" w:rsidP="00F67944">
            <w:pPr>
              <w:tabs>
                <w:tab w:val="left" w:pos="451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2D9">
              <w:rPr>
                <w:rFonts w:ascii="Times New Roman" w:hAnsi="Times New Roman"/>
                <w:sz w:val="28"/>
                <w:szCs w:val="28"/>
              </w:rPr>
              <w:t xml:space="preserve"> - копія паспорта громадянина України;</w:t>
            </w:r>
          </w:p>
          <w:p w:rsidR="00B4115E" w:rsidRDefault="00B4115E" w:rsidP="00F67944">
            <w:pPr>
              <w:tabs>
                <w:tab w:val="left" w:pos="451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2D9">
              <w:rPr>
                <w:rFonts w:ascii="Times New Roman" w:hAnsi="Times New Roman"/>
                <w:sz w:val="28"/>
                <w:szCs w:val="28"/>
              </w:rPr>
              <w:t xml:space="preserve"> - письмова заява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B4115E" w:rsidRPr="00B72FC6" w:rsidRDefault="00B4115E" w:rsidP="00F67944">
            <w:pPr>
              <w:tabs>
                <w:tab w:val="left" w:pos="451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C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72F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письмову заяву, в якій повідомляє про те, що до неї не застосовуються заборони, визначені частиною </w:t>
            </w:r>
            <w:hyperlink r:id="rId6" w:anchor="n13" w:tgtFrame="_blank" w:history="1">
              <w:r w:rsidRPr="00B72FC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третьою</w:t>
              </w:r>
            </w:hyperlink>
            <w:r w:rsidRPr="00B72F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або </w:t>
            </w:r>
            <w:hyperlink r:id="rId7" w:anchor="n14" w:tgtFrame="_blank" w:history="1">
              <w:r w:rsidRPr="00B72FC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четвертою</w:t>
              </w:r>
            </w:hyperlink>
            <w:r w:rsidRPr="00B72F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статті 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B4115E" w:rsidRPr="003012D9" w:rsidRDefault="00B4115E" w:rsidP="00F67944">
            <w:pPr>
              <w:tabs>
                <w:tab w:val="left" w:pos="451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2D9">
              <w:rPr>
                <w:rFonts w:ascii="Times New Roman" w:hAnsi="Times New Roman"/>
                <w:sz w:val="28"/>
                <w:szCs w:val="28"/>
              </w:rPr>
              <w:t xml:space="preserve">  - копію (копії) документа (документів) про освіту;</w:t>
            </w:r>
          </w:p>
          <w:p w:rsidR="00B4115E" w:rsidRPr="003012D9" w:rsidRDefault="00B4115E" w:rsidP="00F67944">
            <w:pPr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2D9">
              <w:rPr>
                <w:rFonts w:ascii="Times New Roman" w:hAnsi="Times New Roman"/>
                <w:sz w:val="28"/>
                <w:szCs w:val="28"/>
              </w:rPr>
              <w:t>- оригінал посвідченняатестаціїщодовільного володіння державною мовою ;</w:t>
            </w:r>
          </w:p>
          <w:p w:rsidR="00B4115E" w:rsidRPr="003012D9" w:rsidRDefault="00B4115E" w:rsidP="00F67944">
            <w:pPr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2D9">
              <w:rPr>
                <w:rFonts w:ascii="Times New Roman" w:hAnsi="Times New Roman"/>
                <w:sz w:val="28"/>
                <w:szCs w:val="28"/>
              </w:rPr>
              <w:t>- заповнена особова картка встановленого зразка;</w:t>
            </w:r>
          </w:p>
          <w:p w:rsidR="00B4115E" w:rsidRPr="003012D9" w:rsidRDefault="00B4115E" w:rsidP="00F67944">
            <w:pPr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2D9">
              <w:rPr>
                <w:rFonts w:ascii="Times New Roman" w:hAnsi="Times New Roman"/>
                <w:sz w:val="28"/>
                <w:szCs w:val="28"/>
              </w:rPr>
              <w:t>- декларація особи, уповноваженої на виконанняфункційдержавиабомісцевогосамоврядування за 2016 рік.</w:t>
            </w:r>
          </w:p>
          <w:p w:rsidR="00B4115E" w:rsidRPr="003012D9" w:rsidRDefault="00B4115E" w:rsidP="00F67944">
            <w:pPr>
              <w:tabs>
                <w:tab w:val="left" w:pos="45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2D9">
              <w:rPr>
                <w:rFonts w:ascii="Times New Roman" w:hAnsi="Times New Roman"/>
                <w:sz w:val="24"/>
                <w:szCs w:val="24"/>
                <w:u w:val="single"/>
              </w:rPr>
              <w:t>Примітка.</w:t>
            </w:r>
            <w:r w:rsidRPr="003012D9">
              <w:rPr>
                <w:rFonts w:ascii="Times New Roman" w:hAnsi="Times New Roman"/>
                <w:sz w:val="24"/>
                <w:szCs w:val="24"/>
              </w:rPr>
              <w:t xml:space="preserve"> Декларація особи, уповноваженої на виконання функцій держави або місцевого самоврядування, за минулий рік, надається у вигляді роздрукованого примірника заповненої декларації на офіційному веб-сайті НАЗК.   </w:t>
            </w:r>
          </w:p>
          <w:p w:rsidR="00B4115E" w:rsidRPr="003012D9" w:rsidRDefault="00B4115E" w:rsidP="00F679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2D9">
              <w:rPr>
                <w:rFonts w:ascii="Times New Roman" w:hAnsi="Times New Roman" w:cs="Times New Roman"/>
                <w:b/>
                <w:sz w:val="28"/>
                <w:szCs w:val="28"/>
              </w:rPr>
              <w:t>Строк подання документів</w:t>
            </w:r>
            <w:r w:rsidRPr="005954C0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для участі в конкурсі 15 календарних днів з дня оприлюднення інформації про проведення конкурсу на офіційному сайті Національного агентства України з питань державної </w:t>
            </w:r>
            <w:r w:rsidRPr="005954C0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lastRenderedPageBreak/>
              <w:t>служби.</w:t>
            </w:r>
          </w:p>
        </w:tc>
      </w:tr>
      <w:tr w:rsidR="00B4115E" w:rsidTr="00D50A10">
        <w:trPr>
          <w:trHeight w:val="495"/>
        </w:trPr>
        <w:tc>
          <w:tcPr>
            <w:tcW w:w="2641" w:type="dxa"/>
          </w:tcPr>
          <w:p w:rsidR="00B4115E" w:rsidRPr="00B4115E" w:rsidRDefault="00B4115E" w:rsidP="00DD5E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15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7229" w:type="dxa"/>
          </w:tcPr>
          <w:p w:rsidR="00B4115E" w:rsidRPr="00D54007" w:rsidRDefault="00B4115E" w:rsidP="00F679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0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0C9D" w:rsidRPr="00D540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54007">
              <w:rPr>
                <w:rFonts w:ascii="Times New Roman" w:hAnsi="Times New Roman" w:cs="Times New Roman"/>
                <w:sz w:val="28"/>
                <w:szCs w:val="28"/>
              </w:rPr>
              <w:t xml:space="preserve"> січня 2018 року о 15:00, Донецький апеляційний адміністративний суд, </w:t>
            </w:r>
          </w:p>
          <w:p w:rsidR="00B4115E" w:rsidRPr="00D54007" w:rsidRDefault="00B4115E" w:rsidP="00F679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007">
              <w:rPr>
                <w:rFonts w:ascii="Times New Roman" w:hAnsi="Times New Roman" w:cs="Times New Roman"/>
                <w:sz w:val="28"/>
                <w:szCs w:val="28"/>
              </w:rPr>
              <w:t>адреса: 84301, Донецька область,</w:t>
            </w:r>
          </w:p>
          <w:p w:rsidR="00B4115E" w:rsidRPr="0032711A" w:rsidRDefault="00B4115E" w:rsidP="00F679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007">
              <w:rPr>
                <w:rFonts w:ascii="Times New Roman" w:hAnsi="Times New Roman" w:cs="Times New Roman"/>
                <w:sz w:val="28"/>
                <w:szCs w:val="28"/>
              </w:rPr>
              <w:t>м. Краматорськ, вул. Марата, 15.</w:t>
            </w:r>
          </w:p>
        </w:tc>
      </w:tr>
      <w:tr w:rsidR="00B4115E" w:rsidTr="00D50A10">
        <w:trPr>
          <w:trHeight w:val="495"/>
        </w:trPr>
        <w:tc>
          <w:tcPr>
            <w:tcW w:w="2641" w:type="dxa"/>
          </w:tcPr>
          <w:p w:rsidR="00B4115E" w:rsidRPr="00B4115E" w:rsidRDefault="00B4115E" w:rsidP="008C165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1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Прізвище, ім’я та по-батькові, номер телефону та адреса електронної пошти особи, яка надає додаткову інформацію з питань проведення конкурсу </w:t>
            </w:r>
          </w:p>
        </w:tc>
        <w:tc>
          <w:tcPr>
            <w:tcW w:w="7229" w:type="dxa"/>
          </w:tcPr>
          <w:p w:rsidR="00B4115E" w:rsidRPr="0032711A" w:rsidRDefault="00B4115E" w:rsidP="00F960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11A">
              <w:rPr>
                <w:rFonts w:ascii="Times New Roman" w:hAnsi="Times New Roman" w:cs="Times New Roman"/>
                <w:sz w:val="28"/>
                <w:szCs w:val="28"/>
              </w:rPr>
              <w:t>Гарбузова Е.В.</w:t>
            </w:r>
          </w:p>
          <w:p w:rsidR="00B4115E" w:rsidRPr="0032711A" w:rsidRDefault="00B4115E" w:rsidP="00333C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11A">
              <w:rPr>
                <w:rFonts w:ascii="Times New Roman" w:hAnsi="Times New Roman" w:cs="Times New Roman"/>
                <w:sz w:val="28"/>
                <w:szCs w:val="28"/>
              </w:rPr>
              <w:t xml:space="preserve">тел. (0626) 42-35-22 </w:t>
            </w:r>
          </w:p>
          <w:p w:rsidR="00B4115E" w:rsidRPr="0032711A" w:rsidRDefault="00B4115E" w:rsidP="00333C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vid</w:t>
            </w:r>
            <w:proofErr w:type="spellEnd"/>
            <w:r w:rsidRPr="0032711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327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kadriv</w:t>
            </w:r>
            <w:proofErr w:type="spellEnd"/>
            <w:r w:rsidRPr="0032711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327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apladm</w:t>
            </w:r>
            <w:proofErr w:type="spellEnd"/>
            <w:r w:rsidRPr="003271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27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dn</w:t>
            </w:r>
            <w:proofErr w:type="spellEnd"/>
            <w:r w:rsidRPr="003271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27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court</w:t>
            </w:r>
            <w:r w:rsidRPr="003271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27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Pr="003271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27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B4115E" w:rsidTr="00D50A10">
        <w:trPr>
          <w:trHeight w:val="354"/>
        </w:trPr>
        <w:tc>
          <w:tcPr>
            <w:tcW w:w="9870" w:type="dxa"/>
            <w:gridSpan w:val="2"/>
          </w:tcPr>
          <w:p w:rsidR="00B4115E" w:rsidRPr="008E53AF" w:rsidRDefault="00B4115E" w:rsidP="008E53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Кваліфікаційні вимоги</w:t>
            </w:r>
          </w:p>
        </w:tc>
      </w:tr>
      <w:tr w:rsidR="002D0508" w:rsidTr="00D50A10">
        <w:trPr>
          <w:trHeight w:val="654"/>
        </w:trPr>
        <w:tc>
          <w:tcPr>
            <w:tcW w:w="2641" w:type="dxa"/>
          </w:tcPr>
          <w:p w:rsidR="002D0508" w:rsidRPr="00B4115E" w:rsidRDefault="002D0508" w:rsidP="00B4115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15E">
              <w:rPr>
                <w:rFonts w:ascii="Times New Roman" w:hAnsi="Times New Roman" w:cs="Times New Roman"/>
                <w:b/>
                <w:sz w:val="28"/>
                <w:szCs w:val="28"/>
              </w:rPr>
              <w:t>Освіта</w:t>
            </w:r>
          </w:p>
        </w:tc>
        <w:tc>
          <w:tcPr>
            <w:tcW w:w="7229" w:type="dxa"/>
          </w:tcPr>
          <w:p w:rsidR="002D0508" w:rsidRPr="00A675EC" w:rsidRDefault="002D0508" w:rsidP="00051B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675EC">
              <w:rPr>
                <w:rFonts w:ascii="Times New Roman" w:hAnsi="Times New Roman" w:cs="Times New Roman"/>
                <w:sz w:val="28"/>
                <w:szCs w:val="28"/>
              </w:rPr>
              <w:t>ища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не нижче ступеня молодшого бакалавра або бакалавра </w:t>
            </w:r>
            <w:r w:rsidRPr="00B97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 спеціальністю </w:t>
            </w:r>
            <w:r w:rsidR="009F5D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«Правознавство»</w:t>
            </w:r>
            <w:r w:rsidR="009F5D68"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</w:rPr>
              <w:t xml:space="preserve"> та/або «Правоохоронна діяльність»</w:t>
            </w:r>
          </w:p>
        </w:tc>
      </w:tr>
      <w:tr w:rsidR="002D0508" w:rsidTr="00D50A10">
        <w:trPr>
          <w:trHeight w:val="212"/>
        </w:trPr>
        <w:tc>
          <w:tcPr>
            <w:tcW w:w="2641" w:type="dxa"/>
          </w:tcPr>
          <w:p w:rsidR="002D0508" w:rsidRPr="00B4115E" w:rsidRDefault="002D0508" w:rsidP="00B4115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15E">
              <w:rPr>
                <w:rFonts w:ascii="Times New Roman" w:hAnsi="Times New Roman" w:cs="Times New Roman"/>
                <w:b/>
                <w:sz w:val="28"/>
                <w:szCs w:val="28"/>
              </w:rPr>
              <w:t>Досвід роботи</w:t>
            </w:r>
          </w:p>
        </w:tc>
        <w:tc>
          <w:tcPr>
            <w:tcW w:w="7229" w:type="dxa"/>
          </w:tcPr>
          <w:p w:rsidR="002D0508" w:rsidRPr="00B458F8" w:rsidRDefault="002D0508" w:rsidP="00F31F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8F8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потребує</w:t>
            </w:r>
          </w:p>
        </w:tc>
      </w:tr>
      <w:tr w:rsidR="002D0508" w:rsidRPr="00E725DD" w:rsidTr="00D50A10">
        <w:trPr>
          <w:trHeight w:val="212"/>
        </w:trPr>
        <w:tc>
          <w:tcPr>
            <w:tcW w:w="2641" w:type="dxa"/>
          </w:tcPr>
          <w:p w:rsidR="002D0508" w:rsidRPr="00B4115E" w:rsidRDefault="002D0508" w:rsidP="00B4115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15E">
              <w:rPr>
                <w:rFonts w:ascii="Times New Roman" w:hAnsi="Times New Roman" w:cs="Times New Roman"/>
                <w:b/>
                <w:sz w:val="28"/>
                <w:szCs w:val="28"/>
              </w:rPr>
              <w:t>Володіння державною</w:t>
            </w:r>
          </w:p>
          <w:p w:rsidR="002D0508" w:rsidRPr="00B4115E" w:rsidRDefault="002D0508" w:rsidP="00B4115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15E">
              <w:rPr>
                <w:rFonts w:ascii="Times New Roman" w:hAnsi="Times New Roman" w:cs="Times New Roman"/>
                <w:b/>
                <w:sz w:val="28"/>
                <w:szCs w:val="28"/>
              </w:rPr>
              <w:t>мовою</w:t>
            </w:r>
          </w:p>
        </w:tc>
        <w:tc>
          <w:tcPr>
            <w:tcW w:w="7229" w:type="dxa"/>
          </w:tcPr>
          <w:p w:rsidR="002D0508" w:rsidRPr="008E53AF" w:rsidRDefault="002D0508" w:rsidP="00522C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вільне володіння державною мовою</w:t>
            </w:r>
          </w:p>
        </w:tc>
      </w:tr>
      <w:tr w:rsidR="00B4115E" w:rsidTr="00D50A10">
        <w:trPr>
          <w:trHeight w:val="212"/>
        </w:trPr>
        <w:tc>
          <w:tcPr>
            <w:tcW w:w="9870" w:type="dxa"/>
            <w:gridSpan w:val="2"/>
          </w:tcPr>
          <w:p w:rsidR="00B4115E" w:rsidRPr="00C76FA4" w:rsidRDefault="009F5D68" w:rsidP="008E53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Вимоги до компетентності</w:t>
            </w:r>
          </w:p>
        </w:tc>
      </w:tr>
      <w:tr w:rsidR="00B4115E" w:rsidTr="00D50A10">
        <w:trPr>
          <w:trHeight w:val="212"/>
        </w:trPr>
        <w:tc>
          <w:tcPr>
            <w:tcW w:w="2641" w:type="dxa"/>
          </w:tcPr>
          <w:p w:rsidR="00B4115E" w:rsidRPr="00EC1C91" w:rsidRDefault="00B4115E" w:rsidP="00EC1C9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C91">
              <w:rPr>
                <w:rFonts w:ascii="Times New Roman" w:hAnsi="Times New Roman" w:cs="Times New Roman"/>
                <w:b/>
                <w:sz w:val="28"/>
                <w:szCs w:val="28"/>
              </w:rPr>
              <w:t>Вимога</w:t>
            </w:r>
          </w:p>
        </w:tc>
        <w:tc>
          <w:tcPr>
            <w:tcW w:w="7229" w:type="dxa"/>
          </w:tcPr>
          <w:p w:rsidR="00B4115E" w:rsidRPr="00EC1C91" w:rsidRDefault="00B4115E" w:rsidP="00EC1C91">
            <w:pPr>
              <w:pStyle w:val="a3"/>
              <w:jc w:val="center"/>
              <w:rPr>
                <w:rStyle w:val="rvts0"/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1C91">
              <w:rPr>
                <w:rStyle w:val="rvts0"/>
                <w:rFonts w:ascii="Times New Roman" w:eastAsia="Times New Roman" w:hAnsi="Times New Roman" w:cs="Times New Roman"/>
                <w:b/>
                <w:sz w:val="28"/>
                <w:szCs w:val="28"/>
              </w:rPr>
              <w:t>Компоненти вимоги</w:t>
            </w:r>
          </w:p>
        </w:tc>
      </w:tr>
      <w:tr w:rsidR="002D0508" w:rsidTr="00D50A10">
        <w:trPr>
          <w:trHeight w:val="212"/>
        </w:trPr>
        <w:tc>
          <w:tcPr>
            <w:tcW w:w="2641" w:type="dxa"/>
          </w:tcPr>
          <w:p w:rsidR="002D0508" w:rsidRPr="001F29F3" w:rsidRDefault="002D0508" w:rsidP="001F29F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bookmarkStart w:id="0" w:name="_GoBack"/>
            <w:bookmarkEnd w:id="0"/>
            <w:r w:rsidRPr="001F29F3">
              <w:rPr>
                <w:rFonts w:ascii="Times New Roman" w:hAnsi="Times New Roman"/>
                <w:b/>
                <w:sz w:val="28"/>
                <w:szCs w:val="24"/>
              </w:rPr>
              <w:t>Якісне виконання</w:t>
            </w:r>
          </w:p>
          <w:p w:rsidR="002D0508" w:rsidRPr="001F29F3" w:rsidRDefault="002D0508" w:rsidP="001F29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9F3">
              <w:rPr>
                <w:rFonts w:ascii="Times New Roman" w:hAnsi="Times New Roman"/>
                <w:b/>
                <w:sz w:val="28"/>
                <w:szCs w:val="24"/>
              </w:rPr>
              <w:t>поставлених завдань</w:t>
            </w:r>
          </w:p>
        </w:tc>
        <w:tc>
          <w:tcPr>
            <w:tcW w:w="7229" w:type="dxa"/>
          </w:tcPr>
          <w:p w:rsidR="002D0508" w:rsidRPr="00214ECF" w:rsidRDefault="002D0508" w:rsidP="001F29F3">
            <w:pPr>
              <w:pStyle w:val="a7"/>
              <w:numPr>
                <w:ilvl w:val="0"/>
                <w:numId w:val="8"/>
              </w:numPr>
              <w:tabs>
                <w:tab w:val="left" w:pos="32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4ECF">
              <w:rPr>
                <w:rFonts w:ascii="Times New Roman" w:hAnsi="Times New Roman"/>
                <w:sz w:val="28"/>
                <w:szCs w:val="28"/>
                <w:lang w:val="uk-UA"/>
              </w:rPr>
              <w:t>вміння працювати з інформацією</w:t>
            </w:r>
          </w:p>
          <w:p w:rsidR="002D0508" w:rsidRPr="00AF198F" w:rsidRDefault="002D0508" w:rsidP="001F29F3">
            <w:pPr>
              <w:pStyle w:val="a7"/>
              <w:numPr>
                <w:ilvl w:val="0"/>
                <w:numId w:val="8"/>
              </w:numPr>
              <w:tabs>
                <w:tab w:val="left" w:pos="327"/>
              </w:tabs>
              <w:spacing w:after="0" w:line="240" w:lineRule="auto"/>
              <w:ind w:left="34" w:firstLine="0"/>
              <w:jc w:val="both"/>
              <w:rPr>
                <w:rStyle w:val="rvts0"/>
                <w:rFonts w:ascii="Times New Roman" w:eastAsia="Times New Roman" w:hAnsi="Times New Roman"/>
                <w:sz w:val="28"/>
                <w:szCs w:val="28"/>
              </w:rPr>
            </w:pPr>
            <w:r w:rsidRPr="00214ECF">
              <w:rPr>
                <w:rFonts w:ascii="Times New Roman" w:hAnsi="Times New Roman"/>
                <w:sz w:val="28"/>
                <w:szCs w:val="28"/>
                <w:lang w:val="uk-UA"/>
              </w:rPr>
              <w:t>орієнтація на досягнення кінцевих результатів</w:t>
            </w:r>
          </w:p>
        </w:tc>
      </w:tr>
      <w:tr w:rsidR="002D0508" w:rsidTr="00D50A10">
        <w:trPr>
          <w:trHeight w:val="212"/>
        </w:trPr>
        <w:tc>
          <w:tcPr>
            <w:tcW w:w="2641" w:type="dxa"/>
          </w:tcPr>
          <w:p w:rsidR="002D0508" w:rsidRPr="001F29F3" w:rsidRDefault="002D0508" w:rsidP="001F29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9F3">
              <w:rPr>
                <w:rFonts w:ascii="Times New Roman" w:hAnsi="Times New Roman"/>
                <w:b/>
                <w:sz w:val="28"/>
                <w:szCs w:val="24"/>
              </w:rPr>
              <w:t>Командна робота та взаємодія</w:t>
            </w:r>
          </w:p>
        </w:tc>
        <w:tc>
          <w:tcPr>
            <w:tcW w:w="7229" w:type="dxa"/>
          </w:tcPr>
          <w:p w:rsidR="002D0508" w:rsidRPr="00214ECF" w:rsidRDefault="002D0508" w:rsidP="001F29F3">
            <w:pPr>
              <w:pStyle w:val="a7"/>
              <w:numPr>
                <w:ilvl w:val="0"/>
                <w:numId w:val="8"/>
              </w:numPr>
              <w:tabs>
                <w:tab w:val="left" w:pos="32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4ECF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вміння працювати в команді </w:t>
            </w:r>
          </w:p>
          <w:p w:rsidR="002D0508" w:rsidRPr="00AF198F" w:rsidRDefault="002D0508" w:rsidP="001F29F3">
            <w:pPr>
              <w:pStyle w:val="a3"/>
              <w:numPr>
                <w:ilvl w:val="0"/>
                <w:numId w:val="8"/>
              </w:numPr>
              <w:ind w:left="34" w:firstLine="0"/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ECF">
              <w:rPr>
                <w:rFonts w:ascii="Times New Roman" w:hAnsi="Times New Roman"/>
                <w:sz w:val="28"/>
                <w:szCs w:val="24"/>
              </w:rPr>
              <w:t>вміння ефективної співпраці з іншими</w:t>
            </w:r>
          </w:p>
        </w:tc>
      </w:tr>
      <w:tr w:rsidR="002D0508" w:rsidTr="00D50A10">
        <w:trPr>
          <w:trHeight w:val="212"/>
        </w:trPr>
        <w:tc>
          <w:tcPr>
            <w:tcW w:w="2641" w:type="dxa"/>
          </w:tcPr>
          <w:p w:rsidR="002D0508" w:rsidRPr="001F29F3" w:rsidRDefault="002D0508" w:rsidP="001F29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9F3">
              <w:rPr>
                <w:rFonts w:ascii="Times New Roman" w:hAnsi="Times New Roman"/>
                <w:b/>
                <w:sz w:val="28"/>
                <w:szCs w:val="24"/>
              </w:rPr>
              <w:t>Особистісні компетенції</w:t>
            </w:r>
          </w:p>
        </w:tc>
        <w:tc>
          <w:tcPr>
            <w:tcW w:w="7229" w:type="dxa"/>
          </w:tcPr>
          <w:p w:rsidR="002D0508" w:rsidRPr="00214ECF" w:rsidRDefault="002D0508" w:rsidP="001F29F3">
            <w:pPr>
              <w:pStyle w:val="a7"/>
              <w:widowControl w:val="0"/>
              <w:numPr>
                <w:ilvl w:val="0"/>
                <w:numId w:val="8"/>
              </w:numPr>
              <w:suppressLineNumbers/>
              <w:tabs>
                <w:tab w:val="left" w:pos="309"/>
              </w:tabs>
              <w:suppressAutoHyphens/>
              <w:spacing w:after="0" w:line="240" w:lineRule="auto"/>
              <w:ind w:left="34" w:firstLine="0"/>
              <w:jc w:val="both"/>
              <w:rPr>
                <w:rFonts w:ascii="Times New Roman" w:eastAsia="Arial Unicode MS" w:hAnsi="Times New Roman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відповідальність</w:t>
            </w:r>
            <w:proofErr w:type="spellEnd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</w:t>
            </w:r>
            <w:proofErr w:type="spellStart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і</w:t>
            </w:r>
            <w:proofErr w:type="spellEnd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</w:t>
            </w:r>
            <w:proofErr w:type="spellStart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пунктуальність</w:t>
            </w:r>
            <w:proofErr w:type="spellEnd"/>
          </w:p>
          <w:p w:rsidR="002D0508" w:rsidRPr="00214ECF" w:rsidRDefault="002D0508" w:rsidP="001F29F3">
            <w:pPr>
              <w:pStyle w:val="a7"/>
              <w:widowControl w:val="0"/>
              <w:numPr>
                <w:ilvl w:val="0"/>
                <w:numId w:val="8"/>
              </w:numPr>
              <w:suppressLineNumbers/>
              <w:tabs>
                <w:tab w:val="left" w:pos="309"/>
              </w:tabs>
              <w:suppressAutoHyphens/>
              <w:spacing w:after="0" w:line="240" w:lineRule="auto"/>
              <w:ind w:left="34" w:firstLine="0"/>
              <w:jc w:val="both"/>
              <w:rPr>
                <w:rFonts w:ascii="Times New Roman" w:eastAsia="Arial Unicode MS" w:hAnsi="Times New Roman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уважність</w:t>
            </w:r>
            <w:proofErr w:type="spellEnd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до деталей</w:t>
            </w:r>
          </w:p>
          <w:p w:rsidR="002D0508" w:rsidRPr="00214ECF" w:rsidRDefault="002D0508" w:rsidP="001F29F3">
            <w:pPr>
              <w:pStyle w:val="a7"/>
              <w:widowControl w:val="0"/>
              <w:numPr>
                <w:ilvl w:val="0"/>
                <w:numId w:val="8"/>
              </w:numPr>
              <w:suppressLineNumbers/>
              <w:tabs>
                <w:tab w:val="left" w:pos="309"/>
              </w:tabs>
              <w:suppressAutoHyphens/>
              <w:spacing w:after="0" w:line="240" w:lineRule="auto"/>
              <w:ind w:left="34" w:firstLine="0"/>
              <w:jc w:val="both"/>
              <w:rPr>
                <w:rFonts w:ascii="Times New Roman" w:eastAsia="Arial Unicode MS" w:hAnsi="Times New Roman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ініціативність</w:t>
            </w:r>
            <w:proofErr w:type="spellEnd"/>
          </w:p>
          <w:p w:rsidR="002D0508" w:rsidRPr="00214ECF" w:rsidRDefault="002D0508" w:rsidP="001F29F3">
            <w:pPr>
              <w:pStyle w:val="a7"/>
              <w:widowControl w:val="0"/>
              <w:numPr>
                <w:ilvl w:val="0"/>
                <w:numId w:val="8"/>
              </w:numPr>
              <w:suppressLineNumbers/>
              <w:tabs>
                <w:tab w:val="left" w:pos="309"/>
              </w:tabs>
              <w:suppressAutoHyphens/>
              <w:spacing w:after="0" w:line="240" w:lineRule="auto"/>
              <w:ind w:left="34" w:firstLine="0"/>
              <w:jc w:val="both"/>
              <w:rPr>
                <w:rFonts w:ascii="Times New Roman" w:eastAsia="Arial Unicode MS" w:hAnsi="Times New Roman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орієнтація</w:t>
            </w:r>
            <w:proofErr w:type="spellEnd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на </w:t>
            </w:r>
            <w:proofErr w:type="spellStart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саморозвиток</w:t>
            </w:r>
            <w:proofErr w:type="spellEnd"/>
          </w:p>
          <w:p w:rsidR="002D0508" w:rsidRPr="00AF198F" w:rsidRDefault="002D0508" w:rsidP="001F29F3">
            <w:pPr>
              <w:pStyle w:val="a3"/>
              <w:ind w:left="34"/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color w:val="000000"/>
                <w:sz w:val="28"/>
                <w:szCs w:val="24"/>
              </w:rPr>
              <w:t xml:space="preserve">-  </w:t>
            </w:r>
            <w:r w:rsidRPr="00214ECF">
              <w:rPr>
                <w:rFonts w:ascii="Times New Roman" w:eastAsia="TimesNewRomanPSMT" w:hAnsi="Times New Roman"/>
                <w:color w:val="000000"/>
                <w:sz w:val="28"/>
                <w:szCs w:val="24"/>
              </w:rPr>
              <w:t>вміння працювати в стресових ситуаціях</w:t>
            </w:r>
          </w:p>
        </w:tc>
      </w:tr>
      <w:tr w:rsidR="00B4115E" w:rsidTr="00D50A10">
        <w:trPr>
          <w:trHeight w:val="212"/>
        </w:trPr>
        <w:tc>
          <w:tcPr>
            <w:tcW w:w="9870" w:type="dxa"/>
            <w:gridSpan w:val="2"/>
          </w:tcPr>
          <w:p w:rsidR="00B4115E" w:rsidRPr="00214ECF" w:rsidRDefault="00B4115E" w:rsidP="00214ECF">
            <w:pPr>
              <w:pStyle w:val="a3"/>
              <w:jc w:val="center"/>
              <w:rPr>
                <w:rStyle w:val="rvts0"/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4ECF">
              <w:rPr>
                <w:rStyle w:val="rvts0"/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Професійні знання</w:t>
            </w:r>
          </w:p>
        </w:tc>
      </w:tr>
      <w:tr w:rsidR="00B4115E" w:rsidTr="00D50A10">
        <w:trPr>
          <w:trHeight w:val="212"/>
        </w:trPr>
        <w:tc>
          <w:tcPr>
            <w:tcW w:w="2641" w:type="dxa"/>
          </w:tcPr>
          <w:p w:rsidR="00B4115E" w:rsidRPr="00214ECF" w:rsidRDefault="00B4115E" w:rsidP="00214EC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ECF">
              <w:rPr>
                <w:rFonts w:ascii="Times New Roman" w:hAnsi="Times New Roman" w:cs="Times New Roman"/>
                <w:b/>
                <w:sz w:val="28"/>
                <w:szCs w:val="28"/>
              </w:rPr>
              <w:t>Вимога</w:t>
            </w:r>
          </w:p>
        </w:tc>
        <w:tc>
          <w:tcPr>
            <w:tcW w:w="7229" w:type="dxa"/>
          </w:tcPr>
          <w:p w:rsidR="00B4115E" w:rsidRPr="00214ECF" w:rsidRDefault="00B4115E" w:rsidP="00214ECF">
            <w:pPr>
              <w:pStyle w:val="a3"/>
              <w:jc w:val="center"/>
              <w:rPr>
                <w:rStyle w:val="rvts0"/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4ECF">
              <w:rPr>
                <w:rStyle w:val="rvts0"/>
                <w:rFonts w:ascii="Times New Roman" w:eastAsia="Times New Roman" w:hAnsi="Times New Roman" w:cs="Times New Roman"/>
                <w:b/>
                <w:sz w:val="28"/>
                <w:szCs w:val="28"/>
              </w:rPr>
              <w:t>Компоненти вимоги</w:t>
            </w:r>
          </w:p>
        </w:tc>
      </w:tr>
      <w:tr w:rsidR="002D0508" w:rsidTr="00D50A10">
        <w:trPr>
          <w:trHeight w:val="212"/>
        </w:trPr>
        <w:tc>
          <w:tcPr>
            <w:tcW w:w="2641" w:type="dxa"/>
          </w:tcPr>
          <w:p w:rsidR="002D0508" w:rsidRPr="001F29F3" w:rsidRDefault="002D0508" w:rsidP="001F29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9F3">
              <w:rPr>
                <w:rFonts w:ascii="Times New Roman" w:hAnsi="Times New Roman" w:cs="Times New Roman"/>
                <w:b/>
                <w:sz w:val="28"/>
                <w:szCs w:val="28"/>
              </w:rPr>
              <w:t>Знання законодавства</w:t>
            </w:r>
          </w:p>
        </w:tc>
        <w:tc>
          <w:tcPr>
            <w:tcW w:w="7229" w:type="dxa"/>
          </w:tcPr>
          <w:p w:rsidR="002D0508" w:rsidRPr="001F29F3" w:rsidRDefault="002D0508" w:rsidP="001F2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F29F3">
              <w:rPr>
                <w:rFonts w:ascii="Times New Roman" w:hAnsi="Times New Roman" w:cs="Times New Roman"/>
                <w:sz w:val="28"/>
                <w:szCs w:val="28"/>
              </w:rPr>
              <w:t>Конституція України;</w:t>
            </w:r>
          </w:p>
          <w:p w:rsidR="002D0508" w:rsidRPr="001F29F3" w:rsidRDefault="002D0508" w:rsidP="001F2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F29F3">
              <w:rPr>
                <w:rFonts w:ascii="Times New Roman" w:hAnsi="Times New Roman" w:cs="Times New Roman"/>
                <w:sz w:val="28"/>
                <w:szCs w:val="28"/>
              </w:rPr>
              <w:t>Закон України «Про державну службу»;</w:t>
            </w:r>
          </w:p>
          <w:p w:rsidR="002D0508" w:rsidRPr="001F29F3" w:rsidRDefault="002D0508" w:rsidP="001F2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F29F3">
              <w:rPr>
                <w:rFonts w:ascii="Times New Roman" w:hAnsi="Times New Roman" w:cs="Times New Roman"/>
                <w:sz w:val="28"/>
                <w:szCs w:val="28"/>
              </w:rPr>
              <w:t>Закон України «Про запобігання корупції»;</w:t>
            </w:r>
          </w:p>
          <w:p w:rsidR="002D0508" w:rsidRPr="001F29F3" w:rsidRDefault="002D0508" w:rsidP="001F2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508" w:rsidTr="00D50A10">
        <w:trPr>
          <w:trHeight w:val="212"/>
        </w:trPr>
        <w:tc>
          <w:tcPr>
            <w:tcW w:w="2641" w:type="dxa"/>
          </w:tcPr>
          <w:p w:rsidR="002D0508" w:rsidRPr="001F29F3" w:rsidRDefault="002D0508" w:rsidP="001F29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9F3">
              <w:rPr>
                <w:rFonts w:ascii="Times New Roman" w:hAnsi="Times New Roman"/>
                <w:b/>
                <w:sz w:val="28"/>
                <w:szCs w:val="24"/>
              </w:rPr>
              <w:t xml:space="preserve">Знання спеціального законодавства, що </w:t>
            </w:r>
            <w:r w:rsidRPr="001F29F3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7229" w:type="dxa"/>
          </w:tcPr>
          <w:p w:rsidR="002D0508" w:rsidRPr="001F29F3" w:rsidRDefault="002D0508" w:rsidP="001F29F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1F29F3">
              <w:rPr>
                <w:rFonts w:ascii="Times New Roman" w:hAnsi="Times New Roman" w:cs="Times New Roman"/>
                <w:sz w:val="28"/>
                <w:szCs w:val="28"/>
              </w:rPr>
              <w:t xml:space="preserve">Кодекс адміністративного судочинства України; </w:t>
            </w:r>
          </w:p>
          <w:p w:rsidR="002D0508" w:rsidRPr="001F29F3" w:rsidRDefault="002D0508" w:rsidP="001F2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F29F3">
              <w:rPr>
                <w:rFonts w:ascii="Times New Roman" w:hAnsi="Times New Roman" w:cs="Times New Roman"/>
                <w:sz w:val="28"/>
                <w:szCs w:val="28"/>
              </w:rPr>
              <w:t>Інструкція з діловодства в адміністративних судах ;</w:t>
            </w:r>
          </w:p>
          <w:p w:rsidR="002D0508" w:rsidRPr="001F29F3" w:rsidRDefault="002D0508" w:rsidP="001F2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F29F3">
              <w:rPr>
                <w:rFonts w:ascii="Times New Roman" w:hAnsi="Times New Roman" w:cs="Times New Roman"/>
                <w:sz w:val="28"/>
                <w:szCs w:val="28"/>
              </w:rPr>
              <w:t xml:space="preserve">Положення про автоматизовану систему документообігу </w:t>
            </w:r>
            <w:r w:rsidRPr="001F29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суду;</w:t>
            </w:r>
          </w:p>
          <w:p w:rsidR="002D0508" w:rsidRPr="001F29F3" w:rsidRDefault="002D0508" w:rsidP="001F2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F29F3">
              <w:rPr>
                <w:rFonts w:ascii="Times New Roman" w:hAnsi="Times New Roman" w:cs="Times New Roman"/>
                <w:sz w:val="28"/>
                <w:szCs w:val="28"/>
              </w:rPr>
              <w:t>Закон України «Про очищення влади»;</w:t>
            </w:r>
          </w:p>
          <w:p w:rsidR="002D0508" w:rsidRPr="001F29F3" w:rsidRDefault="002D0508" w:rsidP="001F2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F29F3">
              <w:rPr>
                <w:rFonts w:ascii="Times New Roman" w:hAnsi="Times New Roman" w:cs="Times New Roman"/>
                <w:sz w:val="28"/>
                <w:szCs w:val="28"/>
              </w:rPr>
              <w:t xml:space="preserve">Інструкція з діловодства </w:t>
            </w:r>
            <w:proofErr w:type="spellStart"/>
            <w:r w:rsidRPr="001F29F3">
              <w:rPr>
                <w:rFonts w:ascii="Times New Roman" w:hAnsi="Times New Roman" w:cs="Times New Roman"/>
                <w:sz w:val="28"/>
                <w:szCs w:val="28"/>
              </w:rPr>
              <w:t>вадміністративних</w:t>
            </w:r>
            <w:proofErr w:type="spellEnd"/>
            <w:r w:rsidRPr="001F29F3">
              <w:rPr>
                <w:rFonts w:ascii="Times New Roman" w:hAnsi="Times New Roman" w:cs="Times New Roman"/>
                <w:sz w:val="28"/>
                <w:szCs w:val="28"/>
              </w:rPr>
              <w:t xml:space="preserve"> судах України;</w:t>
            </w:r>
          </w:p>
          <w:p w:rsidR="002D0508" w:rsidRPr="001F29F3" w:rsidRDefault="002D0508" w:rsidP="001F2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F29F3">
              <w:rPr>
                <w:rFonts w:ascii="Times New Roman" w:hAnsi="Times New Roman" w:cs="Times New Roman"/>
                <w:sz w:val="28"/>
                <w:szCs w:val="28"/>
              </w:rPr>
              <w:t>Закон України «Про звернення громадян»;</w:t>
            </w:r>
          </w:p>
          <w:p w:rsidR="002D0508" w:rsidRPr="001F29F3" w:rsidRDefault="002D0508" w:rsidP="001F2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F29F3">
              <w:rPr>
                <w:rFonts w:ascii="Times New Roman" w:hAnsi="Times New Roman" w:cs="Times New Roman"/>
                <w:sz w:val="28"/>
                <w:szCs w:val="28"/>
              </w:rPr>
              <w:t>Закон України «Про доступ до публічної інформації»;</w:t>
            </w:r>
          </w:p>
          <w:p w:rsidR="002D0508" w:rsidRPr="001F29F3" w:rsidRDefault="002D0508" w:rsidP="001F2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F29F3">
              <w:rPr>
                <w:rFonts w:ascii="Times New Roman" w:hAnsi="Times New Roman" w:cs="Times New Roman"/>
                <w:sz w:val="28"/>
                <w:szCs w:val="28"/>
              </w:rPr>
              <w:t>Закон України «Про інформацію»;</w:t>
            </w:r>
          </w:p>
          <w:p w:rsidR="002D0508" w:rsidRPr="001F29F3" w:rsidRDefault="002D0508" w:rsidP="001F2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F29F3">
              <w:rPr>
                <w:rFonts w:ascii="Times New Roman" w:hAnsi="Times New Roman" w:cs="Times New Roman"/>
                <w:sz w:val="28"/>
                <w:szCs w:val="28"/>
              </w:rPr>
              <w:t>Акти Президента України, Кабінету Міністрів України, інші нормативно-правові акти, які регулюють питання ведення діловодства.</w:t>
            </w:r>
          </w:p>
        </w:tc>
      </w:tr>
      <w:tr w:rsidR="002D0508" w:rsidTr="00D50A10">
        <w:trPr>
          <w:trHeight w:val="212"/>
        </w:trPr>
        <w:tc>
          <w:tcPr>
            <w:tcW w:w="2641" w:type="dxa"/>
          </w:tcPr>
          <w:p w:rsidR="002D0508" w:rsidRPr="001F29F3" w:rsidRDefault="002D0508" w:rsidP="001F29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9F3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Знання законодавства у сфері судоустрою</w:t>
            </w:r>
          </w:p>
        </w:tc>
        <w:tc>
          <w:tcPr>
            <w:tcW w:w="7229" w:type="dxa"/>
          </w:tcPr>
          <w:p w:rsidR="002D0508" w:rsidRPr="00902E8C" w:rsidRDefault="002D0508" w:rsidP="00C61E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- </w:t>
            </w:r>
            <w:r w:rsidRPr="00C82BEE">
              <w:rPr>
                <w:rFonts w:ascii="Times New Roman" w:hAnsi="Times New Roman"/>
                <w:sz w:val="28"/>
                <w:szCs w:val="24"/>
              </w:rPr>
              <w:t>Закон України «Про судоустрій і статус суддів»</w:t>
            </w:r>
          </w:p>
        </w:tc>
      </w:tr>
      <w:tr w:rsidR="002D0508" w:rsidTr="00D50A10">
        <w:trPr>
          <w:trHeight w:val="212"/>
        </w:trPr>
        <w:tc>
          <w:tcPr>
            <w:tcW w:w="2641" w:type="dxa"/>
          </w:tcPr>
          <w:p w:rsidR="002D0508" w:rsidRPr="001F29F3" w:rsidRDefault="002D0508" w:rsidP="001F29F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29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Знання професійних та сучасних інформаційних технологій</w:t>
            </w:r>
          </w:p>
        </w:tc>
        <w:tc>
          <w:tcPr>
            <w:tcW w:w="7229" w:type="dxa"/>
            <w:vAlign w:val="center"/>
          </w:tcPr>
          <w:p w:rsidR="002D0508" w:rsidRDefault="002D0508" w:rsidP="00BF3929">
            <w:pPr>
              <w:pStyle w:val="a3"/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Достатній рівень користування персональним комп’ютером, знання стандартного програмного забезпечення (операційна система Microsoft Windows, Microsoft Office (Word,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Exсel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вміння користуватися програмою «Діловодство спеціалізованого суду»,  інформаційно-правовою системою ЛІГА: Закон та юридично інформаційно-пошуковою системою Консультант, поштовою програмою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</w:t>
            </w:r>
            <w:r w:rsidRPr="00947C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.</w:t>
            </w:r>
          </w:p>
          <w:p w:rsidR="002D0508" w:rsidRPr="00A97CB0" w:rsidRDefault="002D0508" w:rsidP="00BF3929">
            <w:pPr>
              <w:pStyle w:val="a3"/>
              <w:ind w:left="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37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Знання</w:t>
            </w:r>
            <w:r w:rsidRPr="00377A55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правил, інструкцій та інших нормативно-правових актів, які стосуються виконання посадових обов’язків, норм службової, професійної етики, практичне застосування нормативн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r w:rsidRPr="00377A55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правових актів</w:t>
            </w:r>
            <w:r w:rsidRPr="00777224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ведення діловодства</w:t>
            </w:r>
            <w:r w:rsidRPr="0037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складання звітів;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02E8C">
              <w:rPr>
                <w:rFonts w:ascii="Times New Roman" w:hAnsi="Times New Roman" w:cs="Times New Roman"/>
                <w:sz w:val="28"/>
                <w:szCs w:val="28"/>
              </w:rPr>
              <w:t xml:space="preserve">міння використовувати комп’ютерне обладнання та програмне забезпечення, використовувати офісну техніку. </w:t>
            </w:r>
          </w:p>
        </w:tc>
      </w:tr>
      <w:tr w:rsidR="002D0508" w:rsidTr="00D50A10">
        <w:trPr>
          <w:trHeight w:val="212"/>
        </w:trPr>
        <w:tc>
          <w:tcPr>
            <w:tcW w:w="2641" w:type="dxa"/>
          </w:tcPr>
          <w:p w:rsidR="002D0508" w:rsidRPr="00BF3929" w:rsidRDefault="002D0508" w:rsidP="00BF392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929">
              <w:rPr>
                <w:rFonts w:ascii="Times New Roman" w:hAnsi="Times New Roman"/>
                <w:b/>
                <w:sz w:val="28"/>
                <w:szCs w:val="24"/>
              </w:rPr>
              <w:t>Знання стандартів поведінки державного службовця – працівника суду</w:t>
            </w:r>
          </w:p>
        </w:tc>
        <w:tc>
          <w:tcPr>
            <w:tcW w:w="7229" w:type="dxa"/>
          </w:tcPr>
          <w:p w:rsidR="002D0508" w:rsidRPr="00D50A10" w:rsidRDefault="002D0508" w:rsidP="00BF3929">
            <w:pPr>
              <w:pStyle w:val="a7"/>
              <w:numPr>
                <w:ilvl w:val="0"/>
                <w:numId w:val="12"/>
              </w:numPr>
              <w:tabs>
                <w:tab w:val="left" w:pos="3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D50A10">
              <w:rPr>
                <w:rFonts w:ascii="Times New Roman" w:hAnsi="Times New Roman"/>
                <w:sz w:val="28"/>
                <w:szCs w:val="24"/>
                <w:lang w:val="uk-UA"/>
              </w:rPr>
              <w:t>Загальні правила етичної</w:t>
            </w:r>
            <w:r w:rsidR="00D50A10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 w:rsidRPr="00D50A10">
              <w:rPr>
                <w:rFonts w:ascii="Times New Roman" w:hAnsi="Times New Roman"/>
                <w:sz w:val="28"/>
                <w:szCs w:val="24"/>
                <w:lang w:val="uk-UA"/>
              </w:rPr>
              <w:t>поведінки</w:t>
            </w:r>
            <w:r w:rsidR="00D50A10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 w:rsidRPr="00D50A10">
              <w:rPr>
                <w:rFonts w:ascii="Times New Roman" w:hAnsi="Times New Roman"/>
                <w:sz w:val="28"/>
                <w:szCs w:val="24"/>
                <w:lang w:val="uk-UA"/>
              </w:rPr>
              <w:t>державних</w:t>
            </w:r>
            <w:r w:rsidR="00D50A10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 w:rsidRPr="00D50A10">
              <w:rPr>
                <w:rFonts w:ascii="Times New Roman" w:hAnsi="Times New Roman"/>
                <w:sz w:val="28"/>
                <w:szCs w:val="24"/>
                <w:lang w:val="uk-UA"/>
              </w:rPr>
              <w:t>службовців</w:t>
            </w:r>
            <w:r w:rsidR="00D50A10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 w:rsidRPr="00D50A10">
              <w:rPr>
                <w:rFonts w:ascii="Times New Roman" w:hAnsi="Times New Roman"/>
                <w:sz w:val="28"/>
                <w:szCs w:val="24"/>
                <w:lang w:val="uk-UA"/>
              </w:rPr>
              <w:t>та</w:t>
            </w:r>
            <w:r w:rsidR="00D50A10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 w:rsidRPr="00D50A10">
              <w:rPr>
                <w:rFonts w:ascii="Times New Roman" w:hAnsi="Times New Roman"/>
                <w:sz w:val="28"/>
                <w:szCs w:val="24"/>
                <w:lang w:val="uk-UA"/>
              </w:rPr>
              <w:t>посадових</w:t>
            </w:r>
            <w:r w:rsidR="00D50A10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 w:rsidRPr="00D50A10">
              <w:rPr>
                <w:rFonts w:ascii="Times New Roman" w:hAnsi="Times New Roman"/>
                <w:sz w:val="28"/>
                <w:szCs w:val="24"/>
                <w:lang w:val="uk-UA"/>
              </w:rPr>
              <w:t>осіб</w:t>
            </w:r>
            <w:r w:rsidR="00D50A10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 w:rsidRPr="00D50A10">
              <w:rPr>
                <w:rFonts w:ascii="Times New Roman" w:hAnsi="Times New Roman"/>
                <w:sz w:val="28"/>
                <w:szCs w:val="24"/>
                <w:lang w:val="uk-UA"/>
              </w:rPr>
              <w:t>місцевого</w:t>
            </w:r>
            <w:r w:rsidR="00D50A10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 w:rsidRPr="00D50A10">
              <w:rPr>
                <w:rFonts w:ascii="Times New Roman" w:hAnsi="Times New Roman"/>
                <w:sz w:val="28"/>
                <w:szCs w:val="24"/>
                <w:lang w:val="uk-UA"/>
              </w:rPr>
              <w:t>самоврядування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>;</w:t>
            </w:r>
          </w:p>
          <w:p w:rsidR="002D0508" w:rsidRPr="00A97CB0" w:rsidRDefault="002D0508" w:rsidP="00BF392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- </w:t>
            </w:r>
            <w:r w:rsidRPr="00C82BEE">
              <w:rPr>
                <w:rFonts w:ascii="Times New Roman" w:hAnsi="Times New Roman"/>
                <w:sz w:val="28"/>
                <w:szCs w:val="24"/>
              </w:rPr>
              <w:t>Правила поведінки працівника суду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</w:tbl>
    <w:p w:rsidR="001050B3" w:rsidRDefault="001050B3" w:rsidP="00056F3F">
      <w:pPr>
        <w:jc w:val="center"/>
      </w:pPr>
    </w:p>
    <w:p w:rsidR="001050B3" w:rsidRDefault="001050B3" w:rsidP="00056F3F">
      <w:pPr>
        <w:jc w:val="center"/>
        <w:rPr>
          <w:rStyle w:val="rvts0"/>
        </w:rPr>
      </w:pPr>
    </w:p>
    <w:p w:rsidR="00414590" w:rsidRDefault="00414590" w:rsidP="00056F3F">
      <w:pPr>
        <w:jc w:val="center"/>
      </w:pPr>
    </w:p>
    <w:sectPr w:rsidR="00414590" w:rsidSect="009713D8">
      <w:pgSz w:w="11906" w:h="16838"/>
      <w:pgMar w:top="127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charset w:val="80"/>
    <w:family w:val="roman"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D591F"/>
    <w:multiLevelType w:val="hybridMultilevel"/>
    <w:tmpl w:val="9F1ED00A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8451C"/>
    <w:multiLevelType w:val="hybridMultilevel"/>
    <w:tmpl w:val="574A39CE"/>
    <w:lvl w:ilvl="0" w:tplc="A17478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5E7CCE"/>
    <w:multiLevelType w:val="hybridMultilevel"/>
    <w:tmpl w:val="59F20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4372D"/>
    <w:multiLevelType w:val="hybridMultilevel"/>
    <w:tmpl w:val="08CE0F5E"/>
    <w:lvl w:ilvl="0" w:tplc="A1747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F1A65"/>
    <w:multiLevelType w:val="hybridMultilevel"/>
    <w:tmpl w:val="74486D0C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DB103C"/>
    <w:multiLevelType w:val="hybridMultilevel"/>
    <w:tmpl w:val="17F431C4"/>
    <w:lvl w:ilvl="0" w:tplc="0419000F">
      <w:start w:val="1"/>
      <w:numFmt w:val="decimal"/>
      <w:lvlText w:val="%1."/>
      <w:lvlJc w:val="left"/>
      <w:pPr>
        <w:ind w:left="767" w:hanging="360"/>
      </w:pPr>
    </w:lvl>
    <w:lvl w:ilvl="1" w:tplc="04190019" w:tentative="1">
      <w:start w:val="1"/>
      <w:numFmt w:val="lowerLetter"/>
      <w:lvlText w:val="%2."/>
      <w:lvlJc w:val="left"/>
      <w:pPr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ind w:left="2207" w:hanging="180"/>
      </w:pPr>
    </w:lvl>
    <w:lvl w:ilvl="3" w:tplc="0419000F" w:tentative="1">
      <w:start w:val="1"/>
      <w:numFmt w:val="decimal"/>
      <w:lvlText w:val="%4."/>
      <w:lvlJc w:val="left"/>
      <w:pPr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6">
    <w:nsid w:val="3F8D3B31"/>
    <w:multiLevelType w:val="hybridMultilevel"/>
    <w:tmpl w:val="7D62935E"/>
    <w:lvl w:ilvl="0" w:tplc="A17478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552EF0"/>
    <w:multiLevelType w:val="hybridMultilevel"/>
    <w:tmpl w:val="7576AFF6"/>
    <w:lvl w:ilvl="0" w:tplc="A1747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5E3297"/>
    <w:multiLevelType w:val="hybridMultilevel"/>
    <w:tmpl w:val="0F24582A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2F413A"/>
    <w:multiLevelType w:val="hybridMultilevel"/>
    <w:tmpl w:val="0328809E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D80170"/>
    <w:multiLevelType w:val="hybridMultilevel"/>
    <w:tmpl w:val="EEEC6090"/>
    <w:lvl w:ilvl="0" w:tplc="8E12F4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E60283C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9E24EF"/>
    <w:multiLevelType w:val="hybridMultilevel"/>
    <w:tmpl w:val="4BCA066C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2855B9"/>
    <w:multiLevelType w:val="hybridMultilevel"/>
    <w:tmpl w:val="A3822136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7977F8"/>
    <w:multiLevelType w:val="hybridMultilevel"/>
    <w:tmpl w:val="B8924A94"/>
    <w:lvl w:ilvl="0" w:tplc="A1747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C13335"/>
    <w:multiLevelType w:val="hybridMultilevel"/>
    <w:tmpl w:val="27788A3E"/>
    <w:lvl w:ilvl="0" w:tplc="ABAEC97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0A159D"/>
    <w:multiLevelType w:val="hybridMultilevel"/>
    <w:tmpl w:val="CFFEDEB0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FF3C0E"/>
    <w:multiLevelType w:val="hybridMultilevel"/>
    <w:tmpl w:val="ACC6B572"/>
    <w:lvl w:ilvl="0" w:tplc="4AD644A4">
      <w:start w:val="2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2448C"/>
    <w:multiLevelType w:val="hybridMultilevel"/>
    <w:tmpl w:val="05FA838A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13"/>
  </w:num>
  <w:num w:numId="5">
    <w:abstractNumId w:val="5"/>
  </w:num>
  <w:num w:numId="6">
    <w:abstractNumId w:val="2"/>
  </w:num>
  <w:num w:numId="7">
    <w:abstractNumId w:val="1"/>
  </w:num>
  <w:num w:numId="8">
    <w:abstractNumId w:val="16"/>
  </w:num>
  <w:num w:numId="9">
    <w:abstractNumId w:val="6"/>
  </w:num>
  <w:num w:numId="10">
    <w:abstractNumId w:val="3"/>
  </w:num>
  <w:num w:numId="11">
    <w:abstractNumId w:val="7"/>
  </w:num>
  <w:num w:numId="12">
    <w:abstractNumId w:val="12"/>
  </w:num>
  <w:num w:numId="13">
    <w:abstractNumId w:val="11"/>
  </w:num>
  <w:num w:numId="14">
    <w:abstractNumId w:val="4"/>
  </w:num>
  <w:num w:numId="15">
    <w:abstractNumId w:val="15"/>
  </w:num>
  <w:num w:numId="16">
    <w:abstractNumId w:val="8"/>
  </w:num>
  <w:num w:numId="17">
    <w:abstractNumId w:val="17"/>
  </w:num>
  <w:num w:numId="18">
    <w:abstractNumId w:val="9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56F3F"/>
    <w:rsid w:val="00020090"/>
    <w:rsid w:val="000231DC"/>
    <w:rsid w:val="000328FD"/>
    <w:rsid w:val="00051BF4"/>
    <w:rsid w:val="00056F3F"/>
    <w:rsid w:val="00070C56"/>
    <w:rsid w:val="00084BAD"/>
    <w:rsid w:val="000A013D"/>
    <w:rsid w:val="000B23F8"/>
    <w:rsid w:val="000C2B77"/>
    <w:rsid w:val="000F144F"/>
    <w:rsid w:val="00101437"/>
    <w:rsid w:val="0010196A"/>
    <w:rsid w:val="001050B3"/>
    <w:rsid w:val="001248A5"/>
    <w:rsid w:val="001344BF"/>
    <w:rsid w:val="001429FE"/>
    <w:rsid w:val="0017497E"/>
    <w:rsid w:val="00187D35"/>
    <w:rsid w:val="00192321"/>
    <w:rsid w:val="00192AB7"/>
    <w:rsid w:val="001B1A0C"/>
    <w:rsid w:val="001C11B6"/>
    <w:rsid w:val="001C5709"/>
    <w:rsid w:val="001D2114"/>
    <w:rsid w:val="001F29F3"/>
    <w:rsid w:val="00213B82"/>
    <w:rsid w:val="00214ECF"/>
    <w:rsid w:val="00231AEF"/>
    <w:rsid w:val="00267ECE"/>
    <w:rsid w:val="002856C4"/>
    <w:rsid w:val="0029649A"/>
    <w:rsid w:val="002A7707"/>
    <w:rsid w:val="002C4125"/>
    <w:rsid w:val="002D0508"/>
    <w:rsid w:val="002D4024"/>
    <w:rsid w:val="002F065D"/>
    <w:rsid w:val="002F261B"/>
    <w:rsid w:val="00300CF9"/>
    <w:rsid w:val="00310D01"/>
    <w:rsid w:val="00315C60"/>
    <w:rsid w:val="0032711A"/>
    <w:rsid w:val="00333CC2"/>
    <w:rsid w:val="0035133C"/>
    <w:rsid w:val="00356035"/>
    <w:rsid w:val="003730E7"/>
    <w:rsid w:val="00375A0C"/>
    <w:rsid w:val="00377A55"/>
    <w:rsid w:val="003834AA"/>
    <w:rsid w:val="003903FB"/>
    <w:rsid w:val="003A1B7A"/>
    <w:rsid w:val="003D398A"/>
    <w:rsid w:val="003E0EF3"/>
    <w:rsid w:val="00414590"/>
    <w:rsid w:val="0041550A"/>
    <w:rsid w:val="00436509"/>
    <w:rsid w:val="00447653"/>
    <w:rsid w:val="00456AE8"/>
    <w:rsid w:val="00457CA9"/>
    <w:rsid w:val="00467A7E"/>
    <w:rsid w:val="0047188E"/>
    <w:rsid w:val="004762E5"/>
    <w:rsid w:val="0049037A"/>
    <w:rsid w:val="004A37B6"/>
    <w:rsid w:val="004B4C32"/>
    <w:rsid w:val="004B656E"/>
    <w:rsid w:val="004C7224"/>
    <w:rsid w:val="004E67BD"/>
    <w:rsid w:val="004E69EC"/>
    <w:rsid w:val="00500CB6"/>
    <w:rsid w:val="00522C56"/>
    <w:rsid w:val="005305AA"/>
    <w:rsid w:val="005909A9"/>
    <w:rsid w:val="005A3ECA"/>
    <w:rsid w:val="005C0C9D"/>
    <w:rsid w:val="005E1470"/>
    <w:rsid w:val="0062626A"/>
    <w:rsid w:val="00626A38"/>
    <w:rsid w:val="006436CB"/>
    <w:rsid w:val="0065544E"/>
    <w:rsid w:val="00677ECA"/>
    <w:rsid w:val="00682032"/>
    <w:rsid w:val="006C6448"/>
    <w:rsid w:val="006D5A90"/>
    <w:rsid w:val="006D72FD"/>
    <w:rsid w:val="00720CE9"/>
    <w:rsid w:val="007217E1"/>
    <w:rsid w:val="00726028"/>
    <w:rsid w:val="00736A23"/>
    <w:rsid w:val="007422C2"/>
    <w:rsid w:val="00751E81"/>
    <w:rsid w:val="007712FA"/>
    <w:rsid w:val="007B57F5"/>
    <w:rsid w:val="007C2010"/>
    <w:rsid w:val="007C45CF"/>
    <w:rsid w:val="007C6659"/>
    <w:rsid w:val="007F671D"/>
    <w:rsid w:val="008058CB"/>
    <w:rsid w:val="008108B9"/>
    <w:rsid w:val="00820CA2"/>
    <w:rsid w:val="00865A8D"/>
    <w:rsid w:val="008808D2"/>
    <w:rsid w:val="00891D38"/>
    <w:rsid w:val="008B4D89"/>
    <w:rsid w:val="008B500F"/>
    <w:rsid w:val="008C165A"/>
    <w:rsid w:val="008C3807"/>
    <w:rsid w:val="008E53AF"/>
    <w:rsid w:val="008E5E00"/>
    <w:rsid w:val="008F2E1B"/>
    <w:rsid w:val="008F50AB"/>
    <w:rsid w:val="00902E8C"/>
    <w:rsid w:val="00935B14"/>
    <w:rsid w:val="00943356"/>
    <w:rsid w:val="009456E3"/>
    <w:rsid w:val="00947CFF"/>
    <w:rsid w:val="00963A1E"/>
    <w:rsid w:val="00965034"/>
    <w:rsid w:val="0097030C"/>
    <w:rsid w:val="009713D8"/>
    <w:rsid w:val="00985078"/>
    <w:rsid w:val="009873A3"/>
    <w:rsid w:val="009933A9"/>
    <w:rsid w:val="00996771"/>
    <w:rsid w:val="009D7AD2"/>
    <w:rsid w:val="009E033D"/>
    <w:rsid w:val="009F5D68"/>
    <w:rsid w:val="009F7303"/>
    <w:rsid w:val="00A52DB6"/>
    <w:rsid w:val="00A675EC"/>
    <w:rsid w:val="00A94D9A"/>
    <w:rsid w:val="00A97CB0"/>
    <w:rsid w:val="00AA418E"/>
    <w:rsid w:val="00AA7546"/>
    <w:rsid w:val="00AB5D1B"/>
    <w:rsid w:val="00AE3A99"/>
    <w:rsid w:val="00AF198F"/>
    <w:rsid w:val="00B01DCE"/>
    <w:rsid w:val="00B1740E"/>
    <w:rsid w:val="00B4115E"/>
    <w:rsid w:val="00B41921"/>
    <w:rsid w:val="00B458F8"/>
    <w:rsid w:val="00B5652F"/>
    <w:rsid w:val="00B83AB0"/>
    <w:rsid w:val="00B846C6"/>
    <w:rsid w:val="00B84AF3"/>
    <w:rsid w:val="00B91529"/>
    <w:rsid w:val="00BA1F14"/>
    <w:rsid w:val="00BB2AA5"/>
    <w:rsid w:val="00BB4B1F"/>
    <w:rsid w:val="00BB774E"/>
    <w:rsid w:val="00BC522F"/>
    <w:rsid w:val="00BD16D1"/>
    <w:rsid w:val="00BF3929"/>
    <w:rsid w:val="00C12E01"/>
    <w:rsid w:val="00C25B24"/>
    <w:rsid w:val="00C31660"/>
    <w:rsid w:val="00C339E1"/>
    <w:rsid w:val="00C61E5C"/>
    <w:rsid w:val="00C71625"/>
    <w:rsid w:val="00C7500B"/>
    <w:rsid w:val="00C76FA4"/>
    <w:rsid w:val="00C82BEE"/>
    <w:rsid w:val="00CA65A4"/>
    <w:rsid w:val="00CB660A"/>
    <w:rsid w:val="00CD3A4E"/>
    <w:rsid w:val="00CD6A98"/>
    <w:rsid w:val="00CF569D"/>
    <w:rsid w:val="00CF6A7F"/>
    <w:rsid w:val="00D023BA"/>
    <w:rsid w:val="00D34640"/>
    <w:rsid w:val="00D40F34"/>
    <w:rsid w:val="00D41A6D"/>
    <w:rsid w:val="00D50A10"/>
    <w:rsid w:val="00D54007"/>
    <w:rsid w:val="00D621D5"/>
    <w:rsid w:val="00D622EC"/>
    <w:rsid w:val="00D703FD"/>
    <w:rsid w:val="00D80059"/>
    <w:rsid w:val="00D837C7"/>
    <w:rsid w:val="00D87042"/>
    <w:rsid w:val="00DD2FCB"/>
    <w:rsid w:val="00DD5EB1"/>
    <w:rsid w:val="00DE1966"/>
    <w:rsid w:val="00DF43A4"/>
    <w:rsid w:val="00E0032D"/>
    <w:rsid w:val="00E51607"/>
    <w:rsid w:val="00E55863"/>
    <w:rsid w:val="00E725DD"/>
    <w:rsid w:val="00E72691"/>
    <w:rsid w:val="00E7327A"/>
    <w:rsid w:val="00E74B45"/>
    <w:rsid w:val="00EC1C91"/>
    <w:rsid w:val="00ED3844"/>
    <w:rsid w:val="00ED656D"/>
    <w:rsid w:val="00EF3921"/>
    <w:rsid w:val="00F13F54"/>
    <w:rsid w:val="00F31F55"/>
    <w:rsid w:val="00F439BB"/>
    <w:rsid w:val="00F52E13"/>
    <w:rsid w:val="00F960B5"/>
    <w:rsid w:val="00FC4BE7"/>
    <w:rsid w:val="00FD01C9"/>
    <w:rsid w:val="00FD2FD3"/>
    <w:rsid w:val="00FE13B1"/>
    <w:rsid w:val="00FE1EAE"/>
    <w:rsid w:val="00FE1F60"/>
    <w:rsid w:val="00FE3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B6"/>
  </w:style>
  <w:style w:type="paragraph" w:styleId="1">
    <w:name w:val="heading 1"/>
    <w:basedOn w:val="a"/>
    <w:next w:val="a"/>
    <w:link w:val="10"/>
    <w:uiPriority w:val="9"/>
    <w:qFormat/>
    <w:rsid w:val="000C2B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2B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2B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C2B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C2B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F3F"/>
    <w:pPr>
      <w:spacing w:after="0" w:line="240" w:lineRule="auto"/>
    </w:pPr>
  </w:style>
  <w:style w:type="character" w:customStyle="1" w:styleId="FontStyle12">
    <w:name w:val="Font Style12"/>
    <w:basedOn w:val="a0"/>
    <w:rsid w:val="005909A9"/>
    <w:rPr>
      <w:rFonts w:ascii="Times New Roman" w:hAnsi="Times New Roman" w:cs="Times New Roman" w:hint="default"/>
      <w:sz w:val="24"/>
      <w:szCs w:val="24"/>
    </w:rPr>
  </w:style>
  <w:style w:type="character" w:styleId="a4">
    <w:name w:val="Hyperlink"/>
    <w:rsid w:val="005909A9"/>
    <w:rPr>
      <w:color w:val="0000FF"/>
      <w:u w:val="single"/>
    </w:rPr>
  </w:style>
  <w:style w:type="paragraph" w:customStyle="1" w:styleId="rvps2">
    <w:name w:val="rvps2"/>
    <w:basedOn w:val="a"/>
    <w:rsid w:val="00590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">
    <w:name w:val="Основной текст (2)_"/>
    <w:link w:val="22"/>
    <w:rsid w:val="00902E8C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02E8C"/>
    <w:pPr>
      <w:widowControl w:val="0"/>
      <w:shd w:val="clear" w:color="auto" w:fill="FFFFFF"/>
      <w:spacing w:before="300" w:after="660" w:line="322" w:lineRule="exact"/>
      <w:jc w:val="both"/>
    </w:pPr>
    <w:rPr>
      <w:sz w:val="28"/>
      <w:szCs w:val="28"/>
      <w:shd w:val="clear" w:color="auto" w:fill="FFFFFF"/>
    </w:rPr>
  </w:style>
  <w:style w:type="paragraph" w:customStyle="1" w:styleId="rvps14">
    <w:name w:val="rvps14"/>
    <w:basedOn w:val="a"/>
    <w:rsid w:val="00902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Нормальний текст"/>
    <w:basedOn w:val="a"/>
    <w:rsid w:val="00902E8C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  <w:style w:type="character" w:customStyle="1" w:styleId="rvts0">
    <w:name w:val="rvts0"/>
    <w:basedOn w:val="a0"/>
    <w:rsid w:val="00B1740E"/>
  </w:style>
  <w:style w:type="character" w:customStyle="1" w:styleId="10">
    <w:name w:val="Заголовок 1 Знак"/>
    <w:basedOn w:val="a0"/>
    <w:link w:val="1"/>
    <w:uiPriority w:val="9"/>
    <w:rsid w:val="000C2B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C2B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2B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C2B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C2B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Normal (Web)"/>
    <w:basedOn w:val="a"/>
    <w:unhideWhenUsed/>
    <w:rsid w:val="008F5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8F50AB"/>
    <w:pPr>
      <w:ind w:left="720"/>
      <w:contextualSpacing/>
    </w:pPr>
    <w:rPr>
      <w:rFonts w:ascii="Calibri" w:eastAsia="Calibri" w:hAnsi="Calibri" w:cs="Times New Roman"/>
      <w:lang w:val="ru-RU" w:eastAsia="en-US"/>
    </w:rPr>
  </w:style>
  <w:style w:type="paragraph" w:styleId="a8">
    <w:name w:val="Balloon Text"/>
    <w:basedOn w:val="a"/>
    <w:link w:val="a9"/>
    <w:uiPriority w:val="99"/>
    <w:semiHidden/>
    <w:unhideWhenUsed/>
    <w:rsid w:val="00C82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1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4F8C6-BA86-4043-851A-F5FCFC7C5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883</TotalTime>
  <Pages>1</Pages>
  <Words>4440</Words>
  <Characters>2532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103</cp:revision>
  <cp:lastPrinted>2017-10-10T12:37:00Z</cp:lastPrinted>
  <dcterms:created xsi:type="dcterms:W3CDTF">2016-10-20T15:26:00Z</dcterms:created>
  <dcterms:modified xsi:type="dcterms:W3CDTF">2017-12-26T08:13:00Z</dcterms:modified>
</cp:coreProperties>
</file>